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886" w14:textId="77777777" w:rsidR="001951F9" w:rsidRDefault="00000000">
      <w:pPr>
        <w:spacing w:after="57"/>
        <w:ind w:left="9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2B8309" w14:textId="77777777" w:rsidR="001951F9" w:rsidRDefault="00000000">
      <w:pPr>
        <w:spacing w:after="1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4EA88A" w14:textId="35FA1C5F" w:rsidR="001951F9" w:rsidRDefault="006A477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      Cennik  netto ważny od:  202</w:t>
      </w:r>
      <w:r w:rsidR="000A10E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4A49FC9" w14:textId="77777777" w:rsidR="001951F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9299D7" w14:textId="5CAB0457" w:rsidR="001951F9" w:rsidRDefault="006A4772">
      <w:pPr>
        <w:spacing w:after="0"/>
        <w:ind w:right="377"/>
        <w:jc w:val="right"/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7D26D1A" wp14:editId="15B68B6E">
            <wp:extent cx="9488424" cy="1889760"/>
            <wp:effectExtent l="0" t="0" r="0" b="0"/>
            <wp:docPr id="643095585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95585" name="Picture 1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8424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24B34F" w14:textId="77777777" w:rsidR="001951F9" w:rsidRDefault="00000000">
      <w:pPr>
        <w:spacing w:after="55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FFAE40" w14:textId="77777777" w:rsidR="001951F9" w:rsidRDefault="00000000">
      <w:pPr>
        <w:spacing w:after="0" w:line="273" w:lineRule="auto"/>
        <w:ind w:left="42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 Egzotyki (</w:t>
      </w:r>
      <w:proofErr w:type="spellStart"/>
      <w:r>
        <w:rPr>
          <w:rFonts w:ascii="Times New Roman" w:eastAsia="Times New Roman" w:hAnsi="Times New Roman" w:cs="Times New Roman"/>
          <w:sz w:val="28"/>
        </w:rPr>
        <w:t>badi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jatoba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doussie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iroko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czereśnia, koto, orzech amerykański, </w:t>
      </w:r>
      <w:proofErr w:type="spellStart"/>
      <w:r>
        <w:rPr>
          <w:rFonts w:ascii="Times New Roman" w:eastAsia="Times New Roman" w:hAnsi="Times New Roman" w:cs="Times New Roman"/>
          <w:sz w:val="28"/>
        </w:rPr>
        <w:t>ipe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mutenia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sucupira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teak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wenge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bambus, palisander) na zapytanie. Czas realizacji to około 2-3 tygodnie. </w:t>
      </w:r>
    </w:p>
    <w:p w14:paraId="65EC89ED" w14:textId="77777777" w:rsidR="008A22A7" w:rsidRDefault="008A22A7">
      <w:pPr>
        <w:spacing w:after="0" w:line="273" w:lineRule="auto"/>
        <w:ind w:left="427"/>
        <w:rPr>
          <w:rFonts w:ascii="Times New Roman" w:eastAsia="Times New Roman" w:hAnsi="Times New Roman" w:cs="Times New Roman"/>
          <w:sz w:val="28"/>
        </w:rPr>
      </w:pPr>
    </w:p>
    <w:p w14:paraId="0B69C076" w14:textId="6B52623A" w:rsidR="008A22A7" w:rsidRDefault="008A22A7">
      <w:pPr>
        <w:spacing w:after="0" w:line="273" w:lineRule="auto"/>
        <w:ind w:left="42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Jesion Kolorowy lity- 38, 50, 60, 66, 65,70</w:t>
      </w:r>
    </w:p>
    <w:p w14:paraId="5BF768D1" w14:textId="77777777" w:rsidR="008A22A7" w:rsidRDefault="008A22A7">
      <w:pPr>
        <w:spacing w:after="0" w:line="273" w:lineRule="auto"/>
        <w:ind w:left="427"/>
        <w:rPr>
          <w:rFonts w:ascii="Times New Roman" w:eastAsia="Times New Roman" w:hAnsi="Times New Roman" w:cs="Times New Roman"/>
          <w:sz w:val="28"/>
        </w:rPr>
      </w:pPr>
    </w:p>
    <w:p w14:paraId="7F584416" w14:textId="3A4EB0D6" w:rsidR="008A22A7" w:rsidRDefault="008A22A7">
      <w:pPr>
        <w:spacing w:after="0" w:line="273" w:lineRule="auto"/>
        <w:ind w:left="427"/>
      </w:pPr>
      <w:r>
        <w:rPr>
          <w:rFonts w:ascii="Times New Roman" w:eastAsia="Times New Roman" w:hAnsi="Times New Roman" w:cs="Times New Roman"/>
          <w:sz w:val="28"/>
        </w:rPr>
        <w:t>Jesion kolorowy warstwowy-</w:t>
      </w:r>
      <w:r w:rsidR="0065069E">
        <w:rPr>
          <w:rFonts w:ascii="Times New Roman" w:eastAsia="Times New Roman" w:hAnsi="Times New Roman" w:cs="Times New Roman"/>
          <w:sz w:val="28"/>
        </w:rPr>
        <w:t xml:space="preserve"> 38,50, 60, 69, 70, 80, 100, 65.</w:t>
      </w:r>
    </w:p>
    <w:p w14:paraId="0ACC8AD8" w14:textId="77777777" w:rsidR="001951F9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3861" w:type="dxa"/>
        <w:tblInd w:w="1000" w:type="dxa"/>
        <w:tblLook w:val="04A0" w:firstRow="1" w:lastRow="0" w:firstColumn="1" w:lastColumn="0" w:noHBand="0" w:noVBand="1"/>
      </w:tblPr>
      <w:tblGrid>
        <w:gridCol w:w="8853"/>
        <w:gridCol w:w="5008"/>
      </w:tblGrid>
      <w:tr w:rsidR="001951F9" w14:paraId="23876FF6" w14:textId="77777777">
        <w:trPr>
          <w:trHeight w:val="2150"/>
        </w:trPr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475DD51B" w14:textId="77777777" w:rsidR="001951F9" w:rsidRDefault="001951F9"/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27C09E58" w14:textId="77777777" w:rsidR="001951F9" w:rsidRDefault="001951F9"/>
        </w:tc>
      </w:tr>
    </w:tbl>
    <w:p w14:paraId="0BB4FD30" w14:textId="6B8D4DC4" w:rsidR="001951F9" w:rsidRDefault="001951F9" w:rsidP="00A21750">
      <w:pPr>
        <w:spacing w:after="16"/>
      </w:pPr>
    </w:p>
    <w:sectPr w:rsidR="001951F9">
      <w:pgSz w:w="16838" w:h="11906" w:orient="landscape"/>
      <w:pgMar w:top="1440" w:right="609" w:bottom="79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F9"/>
    <w:rsid w:val="000A10E8"/>
    <w:rsid w:val="001951F9"/>
    <w:rsid w:val="00590578"/>
    <w:rsid w:val="0065069E"/>
    <w:rsid w:val="006A4772"/>
    <w:rsid w:val="0070008B"/>
    <w:rsid w:val="008A22A7"/>
    <w:rsid w:val="00943044"/>
    <w:rsid w:val="00A21750"/>
    <w:rsid w:val="00E06D1A"/>
    <w:rsid w:val="00E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943C"/>
  <w15:docId w15:val="{045D6320-229A-44D9-A3EE-3BAF434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Cennik Hurtowy 04.05.2023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Cennik Hurtowy 04.05.2023</dc:title>
  <dc:subject/>
  <dc:creator>Pc</dc:creator>
  <cp:keywords/>
  <cp:lastModifiedBy>Jarosław Grzybowski</cp:lastModifiedBy>
  <cp:revision>7</cp:revision>
  <dcterms:created xsi:type="dcterms:W3CDTF">2024-06-26T10:47:00Z</dcterms:created>
  <dcterms:modified xsi:type="dcterms:W3CDTF">2026-03-27T10:53:00Z</dcterms:modified>
</cp:coreProperties>
</file>